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CONTRATO DE ARRENDAMIENTO</w:t>
      </w:r>
    </w:p>
    <w:p>
      <w:pPr>
        <w:spacing w:after="320"/>
        <w:jc w:val="center"/>
      </w:pPr>
      <w:r>
        <w:rPr>
          <w:rFonts w:ascii="Calibri" w:cs="Calibri" w:eastAsia="Calibri" w:hAnsi="Calibri"/>
          <w:color w:val="666666"/>
          <w:sz w:val="21"/>
          <w:szCs w:val="21"/>
        </w:rPr>
        <w:t xml:space="preserve">Base sugerida para inmueble destinado a casa habitación</w:t>
      </w:r>
    </w:p>
    <w:p>
      <w:pPr>
        <w:pBdr>
          <w:top w:val="single" w:color="999999" w:sz="6" w:space="6"/>
          <w:bottom w:val="single" w:color="999999" w:sz="6" w:space="6"/>
          <w:left w:val="single" w:color="999999" w:sz="6" w:space="6"/>
          <w:right w:val="single" w:color="999999" w:sz="6" w:space="6"/>
        </w:pBdr>
        <w:spacing w:after="12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AVISO IMPORTANTE. LÉELO ANTES DE USAR ESTE DOCUMENTO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Este documento es una base sugerida de carácter informativo, elaborada con la legislación vigente al 5 de agosto de 2026. No constituye asesoría jurídica ni sustituye la opinión de un profesional del derecho.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El arrendamiento en México se rige por el Código Civil de cada entidad federativa. Las disposiciones aplicables varían de un estado a otro y pueden reformarse en cualquier momento, por lo que las cláusulas de este documento deben validarse y ajustarse con tu asesor legal antes de firmarse.</w:t>
      </w:r>
    </w:p>
    <w:p>
      <w:pPr>
        <w:spacing w:after="320" w:line="300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CENTURY 21 México no asume responsabilidad alguna por el uso que se dé a este formato, por su adecuación a un caso particular, ni por las consecuencias derivadas de su firma. Los espacios entre corchetes deben completarse con la información real de las partes y del inmueble.</w:t>
      </w:r>
    </w:p>
    <w:p>
      <w:pPr>
        <w:pBdr>
          <w:bottom w:val="single" w:color="BBBBBB" w:sz="6" w:space="4"/>
        </w:pBdr>
        <w:spacing w:after="200" w:before="200"/>
      </w:pPr>
      <w:r>
        <w:rPr>
          <w:sz w:val="2"/>
          <w:szCs w:val="2"/>
        </w:rPr>
        <w:t xml:space="preserve"/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Contrato de arrendamiento que celebran, por una parte, [NOMBRE COMPLETO DEL ARRENDADOR], a quien en lo sucesivo se le denominará EL ARRENDADOR, y por la otra, [NOMBRE COMPLETO DEL ARRENDATARIO], a quien en lo sucesivo se le denominará EL ARRENDATARIO, y conjuntamente LAS PARTES, al tenor de las siguientes declaraciones y cláusulas.</w:t>
      </w:r>
    </w:p>
    <w:p>
      <w:pPr>
        <w:spacing w:after="200" w:before="240"/>
        <w:jc w:val="center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DECLARACIONES</w:t>
      </w:r>
    </w:p>
    <w:p>
      <w:pPr>
        <w:spacing w:after="10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I. Declara EL ARRENDADOR: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a) Ser persona física de nacionalidad [NACIONALIDAD], mayor de edad, con plena capacidad jurídica para obligarse.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b) Acreditar su identidad con [TIPO DE IDENTIFICACIÓN OFICIAL] número [NÚMERO], y contar con Registro Federal de Contribuyentes [RFC].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c) Señalar como domicilio para oír y recibir notificaciones el ubicado en [DOMICILIO COMPLETO DEL ARRENDADOR].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d) Ser legítimo propietario del inmueble ubicado en [DOMICILIO COMPLETO DEL INMUEBLE ARRENDADO], lo que acredita mediante escritura pública número [NÚMERO], otorgada ante la fe del Notario Público número [NÚMERO] de [ENTIDAD], inscrita en el Registro Público de la Propiedad bajo el folio real [FOLIO].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e) Que el inmueble se encuentra libre de gravámenes y al corriente en el pago del impuesto predial y de los servicios a su cargo.</w:t>
      </w:r>
    </w:p>
    <w:p>
      <w:pPr>
        <w:spacing w:after="22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f) Que es su voluntad otorgar en arrendamiento el inmueble descrito en los términos de este contrato.</w:t>
      </w:r>
    </w:p>
    <w:p>
      <w:pPr>
        <w:spacing w:after="10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II. Declara EL ARRENDATARIO: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a) Ser persona física de nacionalidad [NACIONALIDAD], mayor de edad, con plena capacidad jurídica para obligarse.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b) Acreditar su identidad con [TIPO DE IDENTIFICACIÓN OFICIAL] número [NÚMERO], y contar con Registro Federal de Contribuyentes [RFC].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c) Señalar como domicilio para oír y recibir notificaciones el ubicado en [DOMICILIO COMPLETO DEL ARRENDATARIO].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d) Conocer el estado físico en que se encuentra el inmueble y encontrarlo apto para el uso convenido.</w:t>
      </w:r>
    </w:p>
    <w:p>
      <w:pPr>
        <w:spacing w:after="22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e) Contar con la solvencia económica suficiente para cumplir las obligaciones que aquí contrae.</w:t>
      </w:r>
    </w:p>
    <w:p>
      <w:pPr>
        <w:spacing w:after="10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III. Declaran LAS PARTES: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Que se reconocen mutuamente la personalidad con la que comparecen y que no existe error, dolo, violencia, lesión ni vicio alguno del consentimiento que pudiera invalidar este acuerdo, por lo que se obligan conforme a las siguientes:</w:t>
      </w:r>
    </w:p>
    <w:p>
      <w:pPr>
        <w:spacing w:after="200" w:before="240"/>
        <w:jc w:val="center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CLÁUSULAS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PRIMERA. OBJETO.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EL ARRENDADOR otorga en arrendamiento a EL ARRENDATARIO, y este recibe a su entera satisfacción, el inmueble ubicado en [DOMICILIO COMPLETO DEL INMUEBLE], con una superficie aproximada de [METROS CUADRADOS] m², integrado por [DESCRIPCIÓN: NÚMERO DE RECÁMARAS, BAÑOS, ESTACIONAMIENTO Y DEMÁS ESPACIOS].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SEGUNDA. DESTINO DEL INMUEBLE.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El inmueble se destinará exclusivamente a casa habitación de EL ARRENDATARIO y de las personas que con él habiten. Queda prohibido destinarlo a cualquier fin distinto, así como subarrendarlo, cederlo o traspasarlo, total o parcialmente, sin autorización previa y por escrito de EL ARRENDADOR.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TERCERA. VIGENCIA.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El presente contrato tendrá una vigencia forzosa para ambas partes de [NÚMERO] meses, que iniciará el [FECHA DE INICIO] y concluirá el [FECHA DE TÉRMINO], sin necesidad de declaración judicial alguna.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CUARTA. RENTA.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EL ARRENDATARIO pagará a EL ARRENDADOR una renta mensual de $[CANTIDAD CON NÚMERO] ([CANTIDAD CON LETRA] pesos 00/100 M.N.), pagadera por adelantado dentro de los primeros [NÚMERO] días naturales de cada mes.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El pago se realizará mediante transferencia electrónica a la cuenta [BANCO], CLABE [CLABE INTERBANCARIA], a nombre de [TITULAR DE LA CUENTA]. El comprobante de transferencia hará las veces de recibo, sin perjuicio de que EL ARRENDADOR expida el comprobante fiscal correspondiente.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QUINTA. DEPÓSITO EN GARANTÍA.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A la firma de este contrato EL ARRENDATARIO entrega a EL ARRENDADOR la cantidad de $[CANTIDAD] ([CANTIDAD CON LETRA] pesos 00/100 M.N.), equivalente a [NÚMERO] mes(es) de renta, por concepto de depósito en garantía.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Este depósito no constituye pago de rentas y no podrá aplicarse a cubrir el último mes de vigencia. Garantiza el cumplimiento de las obligaciones de EL ARRENDATARIO, incluidos los daños al inmueble distintos del deterioro normal por el uso y los adeudos de servicios.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EL ARRENDADOR devolverá el depósito, o el remanente que corresponda, dentro de los [NÚMERO] días naturales siguientes a la desocupación y entrega del inmueble, previa verificación de su estado y de que los servicios estén liquidados.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SEXTA. INCREMENTO DE LA RENTA.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En caso de prórroga, la renta se incrementará en un [PORCENTAJE]% anual, o bien conforme al Índice Nacional de Precios al Consumidor publicado por el INEGI correspondiente al periodo inmediato anterior, según acuerden LAS PARTES por escrito.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SÉPTIMA. SERVICIOS Y CUOTAS.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Serán por cuenta de EL ARRENDATARIO el pago de los servicios de energía eléctrica, agua, gas, internet, telefonía y [OTROS SERVICIOS], así como las cuotas de mantenimiento ordinarias del condominio, en su caso.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Serán por cuenta de EL ARRENDADOR el impuesto predial y las cuotas extraordinarias de condominio destinadas a obras estructurales.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OCTAVA. OBLIGACIONES DE EL ARRENDADOR.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a) Entregar el inmueble en estado de servir para el uso convenido, con instalaciones hidráulicas, sanitarias y eléctricas en funcionamiento.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b) Garantizar el uso pacífico del inmueble durante la vigencia del contrato.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c) Realizar las reparaciones necesarias derivadas de vicios ocultos, defectos estructurales o del desgaste natural de instalaciones.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d) Expedir los comprobantes fiscales que correspondan por las rentas recibidas.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NOVENA. OBLIGACIONES DE EL ARRENDATARIO.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a) Pagar puntualmente la renta y los servicios a su cargo.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b) Conservar el inmueble en el estado en que lo recibió, salvo el deterioro normal por el uso.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c) Realizar por su cuenta las reparaciones menores derivadas del uso cotidiano.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d) Dar aviso a EL ARRENDADOR, dentro de las [NÚMERO] horas siguientes, de cualquier daño, fuga o desperfecto que requiera reparación mayor.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e) Permitir a EL ARRENDADOR o a quien este designe la inspección del inmueble, previo aviso con al menos [NÚMERO] horas de anticipación.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f) No realizar modificaciones, adaptaciones ni obras sin autorización previa y por escrito de EL ARRENDADOR. Las mejoras que se autoricen quedarán en beneficio del inmueble sin derecho a compensación, salvo pacto en contrario.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DÉCIMA. INVENTARIO Y ESTADO DEL INMUEBLE.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LAS PARTES suscriben como Anexo A el inventario de bienes, acabados e instalaciones, así como el registro fotográfico y las lecturas de medidores al momento de la entrega. Dicho anexo forma parte integral de este contrato y servirá de referencia para la devolución del inmueble.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DÉCIMA PRIMERA. GARANTÍA.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Para garantizar el cumplimiento de las obligaciones de EL ARRENDATARIO, comparece [NOMBRE COMPLETO DEL FIADOR], quien se constituye como fiador solidario, obligándose en los mismos términos que EL ARRENDATARIO, con renuncia expresa a los beneficios de orden y excusión.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El fiador acredita la propiedad de un inmueble libre de gravamen ubicado en [DOMICILIO], según escritura pública número [NÚMERO], la cual se agrega como Anexo B.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DÉCIMA SEGUNDA. RESCISIÓN.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Será causa de rescisión, sin necesidad de declaración judicial previa y sin responsabilidad para la parte que la invoque: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a) La falta de pago de [NÚMERO] o más mensualidades de renta.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b) El uso del inmueble para un fin distinto al pactado.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c) El subarrendamiento, cesión o traspaso sin autorización escrita.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d) Los daños graves al inmueble causados por dolo o negligencia.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e) El incumplimiento de cualquier otra obligación pactada, si no se subsana dentro de los [NÚMERO] días naturales siguientes al requerimiento por escrito.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DÉCIMA TERCERA. TERMINACIÓN ANTICIPADA.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Cualquiera de LAS PARTES podrá dar por terminado anticipadamente el contrato mediante aviso por escrito con al menos [NÚMERO] días naturales de anticipación, cubriendo a la contraparte una pena convencional equivalente a [NÚMERO] mes(es) de renta.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DÉCIMA CUARTA. DEVOLUCIÓN DEL INMUEBLE.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Al concluir la vigencia, EL ARRENDATARIO devolverá el inmueble desocupado, limpio y en las mismas condiciones en que lo recibió conforme al Anexo A, con los servicios liquidados y entregando la totalidad de las llaves y accesos. LAS PARTES suscribirán un acta de entrega y recepción.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DÉCIMA QUINTA. PENA POR MORA.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El retraso en el pago de la renta generará una pena convencional del [PORCENTAJE]% mensual sobre el saldo insoluto, sin que ello implique novación ni prórroga de los plazos pactados.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DÉCIMA SEXTA. AVISOS Y NOTIFICACIONES.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Todo aviso relacionado con este contrato deberá constar por escrito y entregarse en los domicilios señalados en las declaraciones. LAS PARTES reconocen como medio válido de comunicación los correos electrónicos [CORREO ARRENDADOR] y [CORREO ARRENDATARIO], obligándose a notificar cualquier cambio dentro de los [NÚMERO] días naturales siguientes.</w:t>
      </w:r>
    </w:p>
    <w:p>
      <w:pPr>
        <w:spacing w:after="80" w:line="300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DÉCIMA SÉPTIMA. LEGISLACIÓN Y JURISDICCIÓN APLICABLES.</w:t>
      </w:r>
    </w:p>
    <w:p>
      <w:pPr>
        <w:spacing w:after="32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Para la interpretación y cumplimiento de este contrato, LAS PARTES se someten expresamente al Código Civil de [ENTIDAD FEDERATIVA] y a los tribunales competentes de [CIUDAD, ENTIDAD], renunciando a cualquier otro fuero que pudiera corresponderles por razón de sus domicilios presentes o futuros.</w:t>
      </w:r>
    </w:p>
    <w:p>
      <w:pPr>
        <w:spacing w:after="500" w:line="3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Leído que fue el presente contrato y enteradas LAS PARTES de su contenido y alcance legal, lo firman por duplicado en [CIUDAD, ENTIDAD], a los [DÍA] días del mes de [MES] de [AÑO].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21"/>
          <w:szCs w:val="21"/>
        </w:rPr>
        <w:t xml:space="preserve">_________________________________</w:t>
      </w:r>
    </w:p>
    <w:p>
      <w:pPr>
        <w:spacing w:after="400" w:line="300"/>
        <w:jc w:val="center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EL ARRENDADOR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21"/>
          <w:szCs w:val="21"/>
        </w:rPr>
        <w:t xml:space="preserve">_________________________________</w:t>
      </w:r>
    </w:p>
    <w:p>
      <w:pPr>
        <w:spacing w:after="400" w:line="300"/>
        <w:jc w:val="center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EL ARRENDATARIO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21"/>
          <w:szCs w:val="21"/>
        </w:rPr>
        <w:t xml:space="preserve">_________________________________</w:t>
      </w:r>
    </w:p>
    <w:p>
      <w:pPr>
        <w:spacing w:after="400" w:line="300"/>
        <w:jc w:val="center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EL FIADOR</w:t>
      </w:r>
    </w:p>
    <w:p>
      <w:pPr>
        <w:pBdr>
          <w:bottom w:val="single" w:color="BBBBBB" w:sz="6" w:space="4"/>
        </w:pBdr>
        <w:spacing w:after="200" w:before="200"/>
      </w:pPr>
      <w:r>
        <w:rPr>
          <w:sz w:val="2"/>
          <w:szCs w:val="2"/>
        </w:rPr>
        <w:t xml:space="preserve"/>
      </w:r>
    </w:p>
    <w:p>
      <w:pPr>
        <w:spacing w:after="160" w:line="300"/>
        <w:jc w:val="center"/>
      </w:pPr>
      <w:r>
        <w:rPr>
          <w:rFonts w:ascii="Calibri" w:cs="Calibri" w:eastAsia="Calibri" w:hAnsi="Calibri"/>
          <w:i/>
          <w:iCs/>
          <w:sz w:val="17"/>
          <w:szCs w:val="17"/>
        </w:rPr>
        <w:t xml:space="preserve">Documento elaborado con la legislación vigente al 5 de agosto de 2026. Verifica su vigencia y adecuación con tu asesor legal antes de utilizarlo. CENTURY 21 México.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2026-08-06T00:44:38.861Z</dcterms:created>
  <dcterms:modified xsi:type="dcterms:W3CDTF">2026-08-06T00:44:38.881Z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